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61F88">
        <w:rPr>
          <w:color w:val="auto"/>
          <w:sz w:val="28"/>
        </w:rPr>
        <w:t>1354</w:t>
      </w:r>
      <w:r w:rsidR="009272A5">
        <w:rPr>
          <w:color w:val="auto"/>
          <w:sz w:val="28"/>
        </w:rPr>
        <w:t>-2203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E61F88" w:rsidR="00E61F88">
        <w:rPr>
          <w:color w:val="auto"/>
          <w:sz w:val="28"/>
        </w:rPr>
        <w:t>86MS0054-01-2024-008552-91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9272A5">
        <w:rPr>
          <w:sz w:val="28"/>
          <w:szCs w:val="28"/>
        </w:rPr>
        <w:t xml:space="preserve"> октября</w:t>
      </w:r>
      <w:r w:rsidR="001F00BF">
        <w:rPr>
          <w:sz w:val="28"/>
          <w:szCs w:val="28"/>
        </w:rPr>
        <w:t xml:space="preserve"> 2024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>Няганского судебного района Ханты-Мансийского автономного округа - Югры Колосова Е.С., исполняя обязанностям мирового судьи судебного участка № 3 Няганского судебного района Ханты-Мансийского автономного округа – Югры</w:t>
      </w:r>
      <w:r w:rsidRPr="006F1DFA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</w:t>
      </w:r>
      <w:r w:rsidRPr="009E34E1">
        <w:rPr>
          <w:color w:val="auto"/>
          <w:sz w:val="28"/>
        </w:rPr>
        <w:t xml:space="preserve">правонарушении в отношении </w:t>
      </w:r>
      <w:r w:rsidR="009B48CC">
        <w:rPr>
          <w:color w:val="auto"/>
          <w:sz w:val="28"/>
        </w:rPr>
        <w:t xml:space="preserve">конкурсного управляющего </w:t>
      </w:r>
      <w:r w:rsidR="00E61F88">
        <w:rPr>
          <w:sz w:val="28"/>
          <w:szCs w:val="28"/>
        </w:rPr>
        <w:t xml:space="preserve">Байрамова Фаиля Рамисовича, </w:t>
      </w:r>
      <w:r w:rsidR="000B3476">
        <w:rPr>
          <w:sz w:val="28"/>
          <w:szCs w:val="28"/>
        </w:rPr>
        <w:t>*</w:t>
      </w:r>
      <w:r w:rsidR="009272A5">
        <w:rPr>
          <w:sz w:val="28"/>
          <w:szCs w:val="28"/>
        </w:rPr>
        <w:t xml:space="preserve"> года рождения, уроженца </w:t>
      </w:r>
      <w:r w:rsidR="000B3476">
        <w:rPr>
          <w:sz w:val="28"/>
          <w:szCs w:val="28"/>
        </w:rPr>
        <w:t>*</w:t>
      </w:r>
      <w:r w:rsidRPr="009272A5" w:rsidR="009272A5">
        <w:rPr>
          <w:sz w:val="28"/>
          <w:szCs w:val="28"/>
        </w:rPr>
        <w:t xml:space="preserve">, гражданина РФ, работающего </w:t>
      </w:r>
      <w:r w:rsidR="00E61F88">
        <w:rPr>
          <w:sz w:val="28"/>
          <w:szCs w:val="28"/>
        </w:rPr>
        <w:t>конкурсным управляющим</w:t>
      </w:r>
      <w:r w:rsidRPr="009272A5" w:rsidR="009272A5">
        <w:rPr>
          <w:sz w:val="28"/>
          <w:szCs w:val="28"/>
        </w:rPr>
        <w:t xml:space="preserve"> ООО </w:t>
      </w:r>
      <w:r w:rsidR="00E61F88">
        <w:rPr>
          <w:sz w:val="28"/>
          <w:szCs w:val="28"/>
        </w:rPr>
        <w:t>«ПОРТ</w:t>
      </w:r>
      <w:r w:rsidRPr="009272A5" w:rsidR="009272A5">
        <w:rPr>
          <w:sz w:val="28"/>
          <w:szCs w:val="28"/>
        </w:rPr>
        <w:t xml:space="preserve">», находящегося по адресу: ХМАО-Югра </w:t>
      </w:r>
      <w:r w:rsidR="000B3476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</w:t>
      </w:r>
      <w:r w:rsidRPr="009E34E1">
        <w:rPr>
          <w:color w:val="auto"/>
          <w:sz w:val="28"/>
        </w:rPr>
        <w:t>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E61F88">
        <w:rPr>
          <w:sz w:val="28"/>
          <w:szCs w:val="28"/>
        </w:rPr>
        <w:t>Байрамов Ф.Р</w:t>
      </w:r>
      <w:r w:rsidRPr="00FC5413" w:rsidR="009272A5">
        <w:rPr>
          <w:sz w:val="28"/>
          <w:szCs w:val="28"/>
        </w:rPr>
        <w:t>.</w:t>
      </w:r>
      <w:r w:rsidRPr="00FC5413" w:rsidR="009272A5">
        <w:rPr>
          <w:spacing w:val="-2"/>
          <w:sz w:val="28"/>
          <w:szCs w:val="28"/>
        </w:rPr>
        <w:t>, являясь</w:t>
      </w:r>
      <w:r w:rsidRPr="00FC5413" w:rsidR="009272A5">
        <w:rPr>
          <w:sz w:val="28"/>
          <w:szCs w:val="28"/>
        </w:rPr>
        <w:t xml:space="preserve"> </w:t>
      </w:r>
      <w:r w:rsidR="009272A5">
        <w:rPr>
          <w:spacing w:val="-3"/>
          <w:sz w:val="28"/>
          <w:szCs w:val="28"/>
        </w:rPr>
        <w:t xml:space="preserve">должностным лицом – </w:t>
      </w:r>
      <w:r w:rsidR="00E61F88">
        <w:rPr>
          <w:sz w:val="28"/>
          <w:szCs w:val="28"/>
        </w:rPr>
        <w:t>конкурсным управляющим</w:t>
      </w:r>
      <w:r w:rsidRPr="009272A5" w:rsidR="00E61F88">
        <w:rPr>
          <w:sz w:val="28"/>
          <w:szCs w:val="28"/>
        </w:rPr>
        <w:t xml:space="preserve"> ООО </w:t>
      </w:r>
      <w:r w:rsidR="00E61F88">
        <w:rPr>
          <w:sz w:val="28"/>
          <w:szCs w:val="28"/>
        </w:rPr>
        <w:t>«ПОРТ</w:t>
      </w:r>
      <w:r w:rsidRPr="009272A5" w:rsidR="00E61F88">
        <w:rPr>
          <w:sz w:val="28"/>
          <w:szCs w:val="28"/>
        </w:rPr>
        <w:t xml:space="preserve">», находящегося по адресу: ХМАО-Югра г.Нягань, </w:t>
      </w:r>
      <w:r w:rsidR="00E61F88">
        <w:rPr>
          <w:sz w:val="28"/>
          <w:szCs w:val="28"/>
        </w:rPr>
        <w:t>ул.Лазарева, дом 14</w:t>
      </w:r>
      <w:r w:rsidRPr="009272A5" w:rsidR="00E61F88">
        <w:rPr>
          <w:sz w:val="28"/>
          <w:szCs w:val="28"/>
        </w:rPr>
        <w:t xml:space="preserve">, </w:t>
      </w:r>
      <w:r w:rsidR="00E61F88">
        <w:rPr>
          <w:sz w:val="28"/>
          <w:szCs w:val="28"/>
        </w:rPr>
        <w:t>к.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в отношении </w:t>
      </w:r>
      <w:r w:rsidR="009272A5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9272A5">
        <w:rPr>
          <w:color w:val="auto"/>
          <w:sz w:val="28"/>
        </w:rPr>
        <w:t>а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</w:t>
      </w:r>
      <w:r w:rsidRPr="009E34E1">
        <w:rPr>
          <w:color w:val="auto"/>
          <w:sz w:val="28"/>
        </w:rPr>
        <w:t>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427906" w:rsidRPr="00427906" w:rsidP="009B48C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272A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E61F88" w:rsidR="00E61F88">
        <w:rPr>
          <w:rFonts w:ascii="Times New Roman" w:hAnsi="Times New Roman"/>
          <w:color w:val="auto"/>
          <w:sz w:val="28"/>
        </w:rPr>
        <w:t>Байрамов Ф.Р</w:t>
      </w:r>
      <w:r w:rsidRPr="009272A5">
        <w:rPr>
          <w:rFonts w:ascii="Times New Roman" w:hAnsi="Times New Roman"/>
          <w:color w:val="auto"/>
          <w:sz w:val="28"/>
        </w:rPr>
        <w:t xml:space="preserve">. </w:t>
      </w:r>
      <w:r w:rsidRPr="00E61F88" w:rsidR="00E61F88">
        <w:rPr>
          <w:rFonts w:ascii="Times New Roman" w:hAnsi="Times New Roman"/>
          <w:color w:val="auto"/>
          <w:sz w:val="28"/>
        </w:rPr>
        <w:t xml:space="preserve">на рассмотрение дела об административном правонарушении не явился, </w:t>
      </w:r>
      <w:r w:rsidR="009B48CC">
        <w:rPr>
          <w:rFonts w:ascii="Times New Roman" w:hAnsi="Times New Roman"/>
          <w:color w:val="auto"/>
          <w:sz w:val="28"/>
        </w:rPr>
        <w:t>извещен надлежащим образом, до начала судебного заседания представил отзыв, в котором указал на невозможность своевременного предоставления сведений в адрес пенсионного органа по независящим от него причинам, поскольку бывший руководитель предприятия не предоставил конкурсному управляющему документы.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</w:t>
      </w:r>
      <w:r w:rsidRPr="00427906">
        <w:rPr>
          <w:rFonts w:ascii="Times New Roman" w:hAnsi="Times New Roman"/>
          <w:color w:val="auto"/>
          <w:sz w:val="28"/>
        </w:rPr>
        <w:t xml:space="preserve">ца </w:t>
      </w:r>
      <w:r w:rsidRPr="00E61F88" w:rsidR="00E61F88">
        <w:rPr>
          <w:rFonts w:ascii="Times New Roman" w:hAnsi="Times New Roman"/>
          <w:color w:val="auto"/>
          <w:sz w:val="28"/>
        </w:rPr>
        <w:t>Байрамов</w:t>
      </w:r>
      <w:r w:rsidR="00E61F88">
        <w:rPr>
          <w:rFonts w:ascii="Times New Roman" w:hAnsi="Times New Roman"/>
          <w:color w:val="auto"/>
          <w:sz w:val="28"/>
        </w:rPr>
        <w:t>а</w:t>
      </w:r>
      <w:r w:rsidRPr="00E61F88" w:rsidR="00E61F88">
        <w:rPr>
          <w:rFonts w:ascii="Times New Roman" w:hAnsi="Times New Roman"/>
          <w:color w:val="auto"/>
          <w:sz w:val="28"/>
        </w:rPr>
        <w:t xml:space="preserve"> Ф.Р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E61F88" w:rsidR="00E61F88">
        <w:rPr>
          <w:rFonts w:ascii="Times New Roman" w:hAnsi="Times New Roman"/>
          <w:color w:val="auto"/>
          <w:sz w:val="28"/>
        </w:rPr>
        <w:t>Байрамов</w:t>
      </w:r>
      <w:r w:rsidR="00E61F88">
        <w:rPr>
          <w:rFonts w:ascii="Times New Roman" w:hAnsi="Times New Roman"/>
          <w:color w:val="auto"/>
          <w:sz w:val="28"/>
        </w:rPr>
        <w:t>а</w:t>
      </w:r>
      <w:r w:rsidRPr="00E61F88" w:rsidR="00E61F88">
        <w:rPr>
          <w:rFonts w:ascii="Times New Roman" w:hAnsi="Times New Roman"/>
          <w:color w:val="auto"/>
          <w:sz w:val="28"/>
        </w:rPr>
        <w:t xml:space="preserve"> Ф.Р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</w:t>
      </w:r>
      <w:r w:rsidRPr="009E34E1">
        <w:rPr>
          <w:color w:val="auto"/>
          <w:sz w:val="28"/>
        </w:rPr>
        <w:t>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Форма ЕФС-1, раздел 1, подраздел 1.2 «Сведения о страховом стаже» за 2023 год </w:t>
      </w:r>
      <w:r w:rsidRPr="009272A5">
        <w:rPr>
          <w:sz w:val="28"/>
          <w:szCs w:val="28"/>
        </w:rPr>
        <w:t xml:space="preserve">ООО </w:t>
      </w:r>
      <w:r>
        <w:rPr>
          <w:sz w:val="28"/>
          <w:szCs w:val="28"/>
        </w:rPr>
        <w:t>«ПОРТ</w:t>
      </w:r>
      <w:r w:rsidRPr="00E61F88">
        <w:rPr>
          <w:color w:val="auto"/>
          <w:sz w:val="28"/>
        </w:rPr>
        <w:t xml:space="preserve">» в отношении </w:t>
      </w:r>
      <w:r>
        <w:rPr>
          <w:color w:val="auto"/>
          <w:sz w:val="28"/>
        </w:rPr>
        <w:t>одного застрахованного лица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предоставлена, в установленный срок. Форма ЕФС-1, раздел 1, подраздел 1.2 «Сведения о страховом ст</w:t>
      </w:r>
      <w:r>
        <w:rPr>
          <w:color w:val="auto"/>
          <w:sz w:val="28"/>
        </w:rPr>
        <w:t>аже</w:t>
      </w:r>
      <w:r>
        <w:rPr>
          <w:color w:val="auto"/>
          <w:sz w:val="28"/>
        </w:rPr>
        <w:t>» за 2023 год представлена 14</w:t>
      </w:r>
      <w:r w:rsidRPr="00E61F88">
        <w:rPr>
          <w:color w:val="auto"/>
          <w:sz w:val="28"/>
        </w:rPr>
        <w:t>.06.2024,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Таким образом, Байрамов Ф.Р., являясь должностным лицом –</w:t>
      </w:r>
      <w:r w:rsidRPr="00E61F8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конкурсным управляющим</w:t>
      </w:r>
      <w:r w:rsidRPr="00E61F88">
        <w:rPr>
          <w:color w:val="auto"/>
          <w:sz w:val="28"/>
        </w:rPr>
        <w:t xml:space="preserve"> </w:t>
      </w:r>
      <w:r w:rsidRPr="009272A5">
        <w:rPr>
          <w:sz w:val="28"/>
          <w:szCs w:val="28"/>
        </w:rPr>
        <w:t xml:space="preserve">ООО </w:t>
      </w:r>
      <w:r>
        <w:rPr>
          <w:sz w:val="28"/>
          <w:szCs w:val="28"/>
        </w:rPr>
        <w:t>«ПОРТ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застрахованных лицах по форме ЕФС-1, раздел 1, подраздел 1.2 «Сведения о с</w:t>
      </w:r>
      <w:r w:rsidRPr="00E61F88">
        <w:rPr>
          <w:color w:val="auto"/>
          <w:sz w:val="28"/>
        </w:rPr>
        <w:t>траховом стаже» в отношении трех застрахованных лиц, в нарушение установленного срока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E61F88" w:rsidR="00E61F88">
        <w:rPr>
          <w:color w:val="auto"/>
          <w:sz w:val="28"/>
        </w:rPr>
        <w:t>Байрамов</w:t>
      </w:r>
      <w:r w:rsidR="00E61F88">
        <w:rPr>
          <w:color w:val="auto"/>
          <w:sz w:val="28"/>
        </w:rPr>
        <w:t>а</w:t>
      </w:r>
      <w:r w:rsidRPr="00E61F88" w:rsidR="00E61F88">
        <w:rPr>
          <w:color w:val="auto"/>
          <w:sz w:val="28"/>
        </w:rPr>
        <w:t xml:space="preserve"> Ф.Р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</w:t>
      </w:r>
      <w:r w:rsidRPr="009E34E1">
        <w:rPr>
          <w:color w:val="auto"/>
          <w:sz w:val="28"/>
        </w:rPr>
        <w:t>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E61F88">
        <w:rPr>
          <w:color w:val="auto"/>
          <w:sz w:val="28"/>
        </w:rPr>
        <w:t>272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E61F88">
        <w:rPr>
          <w:color w:val="auto"/>
          <w:sz w:val="28"/>
        </w:rPr>
        <w:t>09</w:t>
      </w:r>
      <w:r w:rsidR="009272A5">
        <w:rPr>
          <w:color w:val="auto"/>
          <w:sz w:val="28"/>
        </w:rPr>
        <w:t>.09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E61F88" w:rsidR="00E61F88">
        <w:rPr>
          <w:color w:val="auto"/>
          <w:sz w:val="28"/>
        </w:rPr>
        <w:t>Байрамов</w:t>
      </w:r>
      <w:r w:rsidR="00E61F88">
        <w:rPr>
          <w:color w:val="auto"/>
          <w:sz w:val="28"/>
        </w:rPr>
        <w:t>ым</w:t>
      </w:r>
      <w:r w:rsidRPr="00E61F88" w:rsidR="00E61F88">
        <w:rPr>
          <w:color w:val="auto"/>
          <w:sz w:val="28"/>
        </w:rPr>
        <w:t xml:space="preserve"> Ф.Р</w:t>
      </w:r>
      <w:r w:rsidRPr="009E34E1">
        <w:rPr>
          <w:color w:val="auto"/>
          <w:sz w:val="28"/>
        </w:rPr>
        <w:t xml:space="preserve">. административного </w:t>
      </w:r>
      <w:r w:rsidRPr="009E34E1">
        <w:rPr>
          <w:color w:val="auto"/>
          <w:sz w:val="28"/>
        </w:rPr>
        <w:t>правонарушения;</w:t>
      </w:r>
    </w:p>
    <w:p w:rsidR="00E61F88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- формами ЕФС-1;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9272A5">
        <w:rPr>
          <w:color w:val="auto"/>
          <w:sz w:val="28"/>
        </w:rPr>
        <w:t>12</w:t>
      </w:r>
      <w:r w:rsidR="00E61F88">
        <w:rPr>
          <w:color w:val="auto"/>
          <w:sz w:val="28"/>
        </w:rPr>
        <w:t>117</w:t>
      </w:r>
      <w:r w:rsidRPr="009E34E1">
        <w:rPr>
          <w:color w:val="auto"/>
          <w:sz w:val="28"/>
        </w:rPr>
        <w:t xml:space="preserve"> от                     </w:t>
      </w:r>
      <w:r w:rsidR="009272A5">
        <w:rPr>
          <w:color w:val="auto"/>
          <w:sz w:val="28"/>
        </w:rPr>
        <w:t>1</w:t>
      </w:r>
      <w:r w:rsidR="00E61F88">
        <w:rPr>
          <w:color w:val="auto"/>
          <w:sz w:val="28"/>
        </w:rPr>
        <w:t>7.07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>, согласно которо</w:t>
      </w:r>
      <w:r w:rsidR="009B48CC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9272A5" w:rsidR="00E61F88">
        <w:rPr>
          <w:sz w:val="28"/>
          <w:szCs w:val="28"/>
        </w:rPr>
        <w:t xml:space="preserve">ООО </w:t>
      </w:r>
      <w:r w:rsidR="00E61F88">
        <w:rPr>
          <w:sz w:val="28"/>
          <w:szCs w:val="28"/>
        </w:rPr>
        <w:t>«ПОРТ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2023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E61F88">
        <w:rPr>
          <w:color w:val="auto"/>
          <w:sz w:val="28"/>
        </w:rPr>
        <w:t>го реестра юридических лиц от 04</w:t>
      </w:r>
      <w:r>
        <w:rPr>
          <w:color w:val="auto"/>
          <w:sz w:val="28"/>
        </w:rPr>
        <w:t>.09</w:t>
      </w:r>
      <w:r w:rsidRPr="00436A71">
        <w:rPr>
          <w:color w:val="auto"/>
          <w:sz w:val="28"/>
        </w:rPr>
        <w:t xml:space="preserve">.2024 свидетельствующей о постановке </w:t>
      </w:r>
      <w:r w:rsidRPr="009272A5" w:rsidR="00E61F88">
        <w:rPr>
          <w:sz w:val="28"/>
          <w:szCs w:val="28"/>
        </w:rPr>
        <w:t xml:space="preserve">ООО </w:t>
      </w:r>
      <w:r w:rsidR="00E61F88">
        <w:rPr>
          <w:sz w:val="28"/>
          <w:szCs w:val="28"/>
        </w:rPr>
        <w:t>«ПОРТ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 w:rsidR="009B48CC">
        <w:rPr>
          <w:color w:val="auto"/>
          <w:sz w:val="28"/>
        </w:rPr>
        <w:t>, конкурсным управляющим является Байрамов Ф.Р.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</w:t>
      </w:r>
      <w:r w:rsidRPr="009E34E1">
        <w:rPr>
          <w:color w:val="auto"/>
          <w:sz w:val="28"/>
        </w:rPr>
        <w:t xml:space="preserve">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E61F88" w:rsidR="00E61F88">
        <w:rPr>
          <w:color w:val="auto"/>
          <w:sz w:val="28"/>
        </w:rPr>
        <w:t>Байрамов</w:t>
      </w:r>
      <w:r w:rsidR="00E61F88">
        <w:rPr>
          <w:color w:val="auto"/>
          <w:sz w:val="28"/>
        </w:rPr>
        <w:t>а</w:t>
      </w:r>
      <w:r w:rsidRPr="00E61F88" w:rsidR="00E61F88">
        <w:rPr>
          <w:color w:val="auto"/>
          <w:sz w:val="28"/>
        </w:rPr>
        <w:t xml:space="preserve"> Ф.Р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</w:t>
      </w:r>
      <w:r w:rsidRPr="009E34E1">
        <w:rPr>
          <w:color w:val="auto"/>
          <w:sz w:val="28"/>
        </w:rPr>
        <w:t xml:space="preserve">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системах обязательного пенсионного страхования и обязательного социальног</w:t>
      </w:r>
      <w:r w:rsidRPr="009E34E1">
        <w:rPr>
          <w:color w:val="auto"/>
          <w:sz w:val="28"/>
        </w:rPr>
        <w:t>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</w:t>
      </w:r>
      <w:r w:rsidRPr="009E34E1">
        <w:rPr>
          <w:color w:val="auto"/>
          <w:sz w:val="28"/>
        </w:rPr>
        <w:t>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</w:t>
      </w:r>
      <w:r w:rsidRPr="009E34E1">
        <w:rPr>
          <w:color w:val="auto"/>
          <w:sz w:val="28"/>
        </w:rPr>
        <w:t xml:space="preserve">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</w:t>
      </w:r>
      <w:r w:rsidRPr="009E34E1">
        <w:rPr>
          <w:color w:val="auto"/>
          <w:sz w:val="28"/>
        </w:rPr>
        <w:t>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</w:t>
      </w:r>
      <w:r w:rsidRPr="009E34E1">
        <w:rPr>
          <w:color w:val="auto"/>
          <w:sz w:val="28"/>
        </w:rPr>
        <w:t xml:space="preserve">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</w:t>
      </w:r>
      <w:r w:rsidRPr="009E34E1">
        <w:rPr>
          <w:color w:val="auto"/>
          <w:sz w:val="28"/>
        </w:rPr>
        <w:t>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9B48CC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E61F88">
        <w:rPr>
          <w:sz w:val="28"/>
          <w:szCs w:val="28"/>
        </w:rPr>
        <w:t>Байрамова Фаиля Рамисовича</w:t>
      </w:r>
      <w:r w:rsidRPr="005D06E9" w:rsidR="00E61F88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9272A5">
        <w:rPr>
          <w:color w:val="auto"/>
          <w:sz w:val="28"/>
        </w:rPr>
        <w:t>0</w:t>
      </w:r>
      <w:r w:rsidR="00E61F88">
        <w:rPr>
          <w:color w:val="auto"/>
          <w:sz w:val="28"/>
        </w:rPr>
        <w:t>2700000000213739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E61F88">
        <w:rPr>
          <w:color w:val="auto"/>
          <w:sz w:val="28"/>
        </w:rPr>
        <w:t>272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E61F88">
        <w:rPr>
          <w:color w:val="auto"/>
          <w:sz w:val="28"/>
        </w:rPr>
        <w:t>04493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</w:t>
      </w:r>
      <w:r w:rsidRPr="009E34E1">
        <w:rPr>
          <w:color w:val="auto"/>
          <w:sz w:val="28"/>
        </w:rPr>
        <w:t xml:space="preserve">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9272A5">
        <w:rPr>
          <w:color w:val="auto"/>
          <w:sz w:val="28"/>
        </w:rPr>
        <w:t>вому судье судебного участка № 3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</w:t>
      </w:r>
      <w:r w:rsidRPr="009E34E1">
        <w:rPr>
          <w:color w:val="auto"/>
          <w:sz w:val="28"/>
        </w:rPr>
        <w:t>ных правонарушениях, при отсутствии документа (в том числе не предъявлении квитанции в указанные выше сроки миро</w:t>
      </w:r>
      <w:r w:rsidR="00DC78B6">
        <w:rPr>
          <w:color w:val="auto"/>
          <w:sz w:val="28"/>
        </w:rPr>
        <w:t>вому судье судебного участка № 3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</w:t>
      </w:r>
      <w:r w:rsidRPr="009E34E1">
        <w:rPr>
          <w:color w:val="auto"/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</w:t>
      </w:r>
      <w:r w:rsidRPr="009E34E1">
        <w:rPr>
          <w:color w:val="auto"/>
          <w:sz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</w:t>
      </w:r>
      <w:r w:rsidRPr="009E34E1">
        <w:rPr>
          <w:color w:val="auto"/>
          <w:sz w:val="28"/>
        </w:rPr>
        <w:t>Югры через мир</w:t>
      </w:r>
      <w:r w:rsidR="009272A5">
        <w:rPr>
          <w:color w:val="auto"/>
          <w:sz w:val="28"/>
        </w:rPr>
        <w:t>ового судью судебного участка №3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9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B3476"/>
    <w:rsid w:val="000C1B68"/>
    <w:rsid w:val="0011644A"/>
    <w:rsid w:val="00140B30"/>
    <w:rsid w:val="00177DB1"/>
    <w:rsid w:val="001F00BF"/>
    <w:rsid w:val="00255686"/>
    <w:rsid w:val="002914CD"/>
    <w:rsid w:val="002D68C6"/>
    <w:rsid w:val="00413A24"/>
    <w:rsid w:val="00420823"/>
    <w:rsid w:val="00427906"/>
    <w:rsid w:val="00436A71"/>
    <w:rsid w:val="00437354"/>
    <w:rsid w:val="004510EC"/>
    <w:rsid w:val="004C4DB8"/>
    <w:rsid w:val="00553C62"/>
    <w:rsid w:val="005D06E9"/>
    <w:rsid w:val="00620513"/>
    <w:rsid w:val="00642439"/>
    <w:rsid w:val="006F1DFA"/>
    <w:rsid w:val="00710A46"/>
    <w:rsid w:val="007722F5"/>
    <w:rsid w:val="007864A9"/>
    <w:rsid w:val="00847C10"/>
    <w:rsid w:val="008773DC"/>
    <w:rsid w:val="008A3719"/>
    <w:rsid w:val="008A4875"/>
    <w:rsid w:val="008A4E42"/>
    <w:rsid w:val="009272A5"/>
    <w:rsid w:val="00954800"/>
    <w:rsid w:val="00981C05"/>
    <w:rsid w:val="009A0778"/>
    <w:rsid w:val="009A5FEF"/>
    <w:rsid w:val="009B48CC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DB6AC1"/>
    <w:rsid w:val="00DC78B6"/>
    <w:rsid w:val="00E61F88"/>
    <w:rsid w:val="00E76BD7"/>
    <w:rsid w:val="00EC3E63"/>
    <w:rsid w:val="00F6480F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5C45-8472-4109-8E95-63FA6391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